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 !!!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 многоквартирного дома, расположенного по адресу: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Нижний Новгород, ул. Бурденко, д. 33/1.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 Вам, что в соответствии с Постановлением Администрации города Нижнего Новгорода от 21 июля 2016 года № 2178 «Об установлении размера платы за содержание и ремонт жилого помещения с 1 августа 2015 года» размер платы за содержание и ремонт жилого помещения в жилых многоквартирных домах со всеми видами благоустройства, с лифтами и мусоропроводами установлен в размере 33,00 рубля за 1 кв. метр общей площади жилого помещения в месяц.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>
              <w:rPr>
                <w:rStyle w:val="Style15"/>
                <w:sz w:val="28"/>
                <w:szCs w:val="28"/>
              </w:rPr>
              <w:t>1 августа 2016 года будет составлять 33,00 рубля за 1 кв. метр общей площади жилого помещения в месяц.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уважением,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 !!!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 многоквартирного дома, расположенного по адресу: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Нижний Новгород, ул. Бурденко, д. 33/1.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 Вам, что в соответствии с Постановлением Администрации города Нижнего Новгорода от 21 июля 2016 года № 2178 «Об установлении размера платы за содержание и ремонт жилого помещения с 1 августа 2016 года» размер платы за содержание и ремонт жилого помещения в жилых многоквартирных домах со всеми видами благоустройства, с лифтами и мусоропроводами установлен в размере 33,00 рубля за 1 кв. метр общей площади жилого помещения в месяц.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>
              <w:rPr>
                <w:rStyle w:val="Style15"/>
                <w:sz w:val="28"/>
                <w:szCs w:val="28"/>
              </w:rPr>
              <w:t>1 августа 2016 года будет составлять 33,00 рубля за 1 кв. метр общей площади жилого помещения в месяц.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уважением,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ConsPlusNormal">
    <w:name w:val="ConsPlus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LibreOffice/5.2.3.3$Windows_x86 LibreOffice_project/d54a8868f08a7b39642414cf2c8ef2f228f780cf</Application>
  <Pages>1</Pages>
  <Words>259</Words>
  <Characters>1482</Characters>
  <CharactersWithSpaces>1738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2015-08-24T17:10:00Z</dcterms:created>
  <dc:creator/>
  <dc:description/>
  <dc:language>ru-RU</dc:language>
  <cp:lastModifiedBy>1</cp:lastModifiedBy>
  <cp:lastPrinted>2015-08-24T17:14:00Z</cp:lastPrinted>
  <dcterms:modified xsi:type="dcterms:W3CDTF">2016-08-10T10:39:00Z</dcterms:modified>
  <cp:revision>2</cp:revision>
  <dc:subject/>
  <dc:title/>
</cp:coreProperties>
</file>